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 </w:t>
      </w:r>
    </w:p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управы, и членов его семьи </w:t>
      </w:r>
    </w:p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с 1 января 202</w:t>
      </w:r>
      <w:r w:rsidR="0018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по 31 декабря 202</w:t>
      </w:r>
      <w:r w:rsidR="00182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8A5DA7" w:rsidRDefault="008A5DA7" w:rsidP="008A5DA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161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3"/>
        <w:gridCol w:w="1700"/>
        <w:gridCol w:w="1274"/>
        <w:gridCol w:w="1842"/>
        <w:gridCol w:w="855"/>
        <w:gridCol w:w="992"/>
        <w:gridCol w:w="1276"/>
        <w:gridCol w:w="850"/>
        <w:gridCol w:w="992"/>
        <w:gridCol w:w="1418"/>
        <w:gridCol w:w="1413"/>
        <w:gridCol w:w="1730"/>
      </w:tblGrid>
      <w:tr w:rsidR="008A5DA7" w:rsidTr="002B4163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DA7" w:rsidRDefault="008A5D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Транспортные средства</w:t>
            </w:r>
          </w:p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(вид, марка)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8A5DA7" w:rsidTr="002B4163">
        <w:trPr>
          <w:cantSplit/>
          <w:trHeight w:val="25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A5DA7" w:rsidRDefault="008A5DA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DA7" w:rsidRDefault="008A5DA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E66EA" w:rsidTr="00516FFB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Големба О.В.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Глава управы района Южное Медведково города Москвы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Жилой дом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1887,0</w:t>
            </w: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205,2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Легковой автомобиль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Mazda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3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Легковой автомобиль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Honda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CR-V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Лодка с мотором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Yamaha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18240E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6 189 746,94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66EA" w:rsidRDefault="000E66EA" w:rsidP="000E66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</w:t>
            </w:r>
            <w:r w:rsidR="001824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0E66EA" w:rsidTr="00516FFB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Супруга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0E66EA" w:rsidRDefault="000E66EA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</w:p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34,6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Жилой дом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1887,0</w:t>
            </w:r>
          </w:p>
          <w:p w:rsidR="002B4163" w:rsidRDefault="002B4163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sz w:val="22"/>
                <w:szCs w:val="22"/>
                <w:lang w:eastAsia="en-US"/>
              </w:rPr>
            </w:pPr>
            <w:r>
              <w:rPr>
                <w:b w:val="0"/>
                <w:bCs w:val="0"/>
                <w:sz w:val="22"/>
                <w:szCs w:val="22"/>
                <w:lang w:eastAsia="en-US"/>
              </w:rPr>
              <w:t>Не имеет</w:t>
            </w:r>
          </w:p>
          <w:p w:rsidR="000E66EA" w:rsidRDefault="000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0,0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66EA" w:rsidRDefault="000E66EA" w:rsidP="002B41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</w:t>
            </w:r>
            <w:r w:rsidR="002B4163">
              <w:rPr>
                <w:rFonts w:ascii="Times New Roman" w:hAnsi="Times New Roman" w:cs="Times New Roman"/>
              </w:rPr>
              <w:t>2</w:t>
            </w:r>
            <w:r w:rsidR="0018240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</w:tbl>
    <w:p w:rsidR="008D21FE" w:rsidRDefault="008D21FE"/>
    <w:sectPr w:rsidR="008D21FE" w:rsidSect="008A5D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BD9"/>
    <w:rsid w:val="000E66EA"/>
    <w:rsid w:val="0018240E"/>
    <w:rsid w:val="002B4163"/>
    <w:rsid w:val="00475FAF"/>
    <w:rsid w:val="00516FFB"/>
    <w:rsid w:val="008A5DA7"/>
    <w:rsid w:val="008D21FE"/>
    <w:rsid w:val="009420B0"/>
    <w:rsid w:val="00D42BD9"/>
    <w:rsid w:val="00E7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DA7"/>
  </w:style>
  <w:style w:type="paragraph" w:styleId="3">
    <w:name w:val="heading 3"/>
    <w:basedOn w:val="a"/>
    <w:link w:val="30"/>
    <w:uiPriority w:val="9"/>
    <w:unhideWhenUsed/>
    <w:qFormat/>
    <w:rsid w:val="000E6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A5D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8A5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E6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DA7"/>
  </w:style>
  <w:style w:type="paragraph" w:styleId="3">
    <w:name w:val="heading 3"/>
    <w:basedOn w:val="a"/>
    <w:link w:val="30"/>
    <w:uiPriority w:val="9"/>
    <w:unhideWhenUsed/>
    <w:qFormat/>
    <w:rsid w:val="000E6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A5D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8A5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0E66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0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Ахаткина Наталья Николаевна</dc:creator>
  <cp:lastModifiedBy>Оля</cp:lastModifiedBy>
  <cp:revision>2</cp:revision>
  <dcterms:created xsi:type="dcterms:W3CDTF">2022-10-27T16:52:00Z</dcterms:created>
  <dcterms:modified xsi:type="dcterms:W3CDTF">2022-10-27T16:52:00Z</dcterms:modified>
</cp:coreProperties>
</file>